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71C" w:rsidRPr="003C5C4E" w:rsidRDefault="0035471C" w:rsidP="003C5C4E">
      <w:pPr>
        <w:tabs>
          <w:tab w:val="left" w:pos="284"/>
        </w:tabs>
        <w:spacing w:before="120" w:after="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3C5C4E">
        <w:rPr>
          <w:rFonts w:ascii="Times New Roman" w:hAnsi="Times New Roman" w:cs="Times New Roman"/>
          <w:b/>
          <w:sz w:val="26"/>
          <w:szCs w:val="26"/>
        </w:rPr>
        <w:t>I. CÁC LỔI TRONG CHƯƠNG TRÌNH ĐÀO TẠO KHOÁ 2019</w:t>
      </w:r>
      <w:r w:rsidR="00672ABA">
        <w:rPr>
          <w:rFonts w:ascii="Times New Roman" w:hAnsi="Times New Roman" w:cs="Times New Roman"/>
          <w:b/>
          <w:sz w:val="26"/>
          <w:szCs w:val="26"/>
        </w:rPr>
        <w:t xml:space="preserve"> –LẦN 2 (SAU BÁO CÁO)</w:t>
      </w:r>
    </w:p>
    <w:p w:rsidR="0035471C" w:rsidRPr="00672ABA" w:rsidRDefault="0035471C" w:rsidP="003C5C4E">
      <w:pPr>
        <w:pStyle w:val="ListParagraph"/>
        <w:numPr>
          <w:ilvl w:val="0"/>
          <w:numId w:val="1"/>
        </w:numPr>
        <w:tabs>
          <w:tab w:val="left" w:pos="284"/>
        </w:tabs>
        <w:spacing w:before="120" w:after="0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72ABA">
        <w:rPr>
          <w:rFonts w:ascii="Times New Roman" w:hAnsi="Times New Roman" w:cs="Times New Roman"/>
          <w:b/>
          <w:sz w:val="26"/>
          <w:szCs w:val="26"/>
        </w:rPr>
        <w:t>TRÌNH ĐỘ CAO ĐẲNG</w:t>
      </w:r>
    </w:p>
    <w:p w:rsidR="0035471C" w:rsidRDefault="0035471C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NGÀNH KẾ TOÁN DOANH NGHIỆP</w:t>
      </w:r>
    </w:p>
    <w:p w:rsidR="0035471C" w:rsidRDefault="00672ABA" w:rsidP="004E2205">
      <w:pPr>
        <w:pStyle w:val="ListParagraph"/>
        <w:numPr>
          <w:ilvl w:val="0"/>
          <w:numId w:val="2"/>
        </w:numPr>
        <w:tabs>
          <w:tab w:val="left" w:pos="851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Thuế: số tín chỉ LT, TH giữa CTK và KHGD thống nhất</w:t>
      </w:r>
    </w:p>
    <w:p w:rsidR="0035471C" w:rsidRPr="00504EF7" w:rsidRDefault="0035471C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504EF7">
        <w:rPr>
          <w:rFonts w:ascii="Times New Roman" w:hAnsi="Times New Roman" w:cs="Times New Roman"/>
          <w:sz w:val="26"/>
          <w:szCs w:val="26"/>
        </w:rPr>
        <w:t>NGÀNH TÀI CHÍNH DOANH NGHIỆP</w:t>
      </w:r>
      <w:r w:rsidR="00504EF7" w:rsidRPr="00504EF7">
        <w:rPr>
          <w:rFonts w:ascii="Times New Roman" w:hAnsi="Times New Roman" w:cs="Times New Roman"/>
          <w:sz w:val="26"/>
          <w:szCs w:val="26"/>
        </w:rPr>
        <w:t xml:space="preserve"> + KẾ TOÁN DOANH NGHIỆP</w:t>
      </w:r>
    </w:p>
    <w:p w:rsidR="0035471C" w:rsidRPr="00504EF7" w:rsidRDefault="00504EF7" w:rsidP="00504EF7">
      <w:pPr>
        <w:pStyle w:val="ListParagraph"/>
        <w:numPr>
          <w:ilvl w:val="0"/>
          <w:numId w:val="2"/>
        </w:numPr>
        <w:tabs>
          <w:tab w:val="left" w:pos="851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Tài chính DN 1 (TCDN) trùng với môn TTTN (KTDN) là mã 196</w:t>
      </w:r>
    </w:p>
    <w:p w:rsidR="0035471C" w:rsidRDefault="0035471C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NGÀNH QUẢN TRỊ DOANH NGHIỆP</w:t>
      </w:r>
    </w:p>
    <w:p w:rsidR="0035471C" w:rsidRDefault="000B3E13" w:rsidP="004E2205">
      <w:pPr>
        <w:pStyle w:val="ListParagraph"/>
        <w:numPr>
          <w:ilvl w:val="0"/>
          <w:numId w:val="2"/>
        </w:numPr>
        <w:tabs>
          <w:tab w:val="left" w:pos="851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Đồ án chuyên ngành 1,2: Phân phối 30 tiết -&gt; sai</w:t>
      </w:r>
      <w:r w:rsidR="0054336B">
        <w:rPr>
          <w:rFonts w:ascii="Times New Roman" w:hAnsi="Times New Roman" w:cs="Times New Roman"/>
          <w:sz w:val="26"/>
          <w:szCs w:val="26"/>
        </w:rPr>
        <w:t xml:space="preserve"> và trùng mã môn học với </w:t>
      </w:r>
      <w:r w:rsidR="0054336B">
        <w:rPr>
          <w:rFonts w:ascii="Times New Roman" w:hAnsi="Times New Roman" w:cs="Times New Roman"/>
          <w:sz w:val="26"/>
          <w:szCs w:val="26"/>
        </w:rPr>
        <w:t>Đồ án chuyên ngành 1,2</w:t>
      </w:r>
      <w:r w:rsidR="0054336B">
        <w:rPr>
          <w:rFonts w:ascii="Times New Roman" w:hAnsi="Times New Roman" w:cs="Times New Roman"/>
          <w:sz w:val="26"/>
          <w:szCs w:val="26"/>
        </w:rPr>
        <w:t xml:space="preserve"> của ngành Logistic (mã 177,178)</w:t>
      </w:r>
    </w:p>
    <w:p w:rsidR="003D4759" w:rsidRDefault="003D4759" w:rsidP="004E2205">
      <w:pPr>
        <w:pStyle w:val="ListParagraph"/>
        <w:numPr>
          <w:ilvl w:val="0"/>
          <w:numId w:val="2"/>
        </w:numPr>
        <w:tabs>
          <w:tab w:val="left" w:pos="851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TTTN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rùng mã môn học </w:t>
      </w:r>
      <w:r>
        <w:rPr>
          <w:rFonts w:ascii="Times New Roman" w:hAnsi="Times New Roman" w:cs="Times New Roman"/>
          <w:sz w:val="26"/>
          <w:szCs w:val="26"/>
        </w:rPr>
        <w:t xml:space="preserve">179 </w:t>
      </w:r>
      <w:r>
        <w:rPr>
          <w:rFonts w:ascii="Times New Roman" w:hAnsi="Times New Roman" w:cs="Times New Roman"/>
          <w:sz w:val="26"/>
          <w:szCs w:val="26"/>
        </w:rPr>
        <w:t xml:space="preserve">với </w:t>
      </w:r>
      <w:r>
        <w:rPr>
          <w:rFonts w:ascii="Times New Roman" w:hAnsi="Times New Roman" w:cs="Times New Roman"/>
          <w:sz w:val="26"/>
          <w:szCs w:val="26"/>
        </w:rPr>
        <w:t>ngành Logistic (mã 179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3D4759" w:rsidRDefault="00504EF7" w:rsidP="004E2205">
      <w:pPr>
        <w:pStyle w:val="ListParagraph"/>
        <w:numPr>
          <w:ilvl w:val="0"/>
          <w:numId w:val="2"/>
        </w:numPr>
        <w:tabs>
          <w:tab w:val="left" w:pos="851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TT ứng dụng trong kinh doanh là môn TT mà thiếu chữ Thực tập -&gt;</w:t>
      </w:r>
      <w:r w:rsidRPr="00504EF7">
        <w:rPr>
          <w:rFonts w:ascii="Times New Roman" w:hAnsi="Times New Roman" w:cs="Times New Roman"/>
          <w:color w:val="FF0000"/>
          <w:sz w:val="26"/>
          <w:szCs w:val="26"/>
        </w:rPr>
        <w:t xml:space="preserve"> RỒI</w:t>
      </w:r>
    </w:p>
    <w:p w:rsidR="009D0F40" w:rsidRPr="000C461E" w:rsidRDefault="009D0F40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C461E">
        <w:rPr>
          <w:rFonts w:ascii="Times New Roman" w:hAnsi="Times New Roman" w:cs="Times New Roman"/>
          <w:sz w:val="26"/>
          <w:szCs w:val="26"/>
        </w:rPr>
        <w:t>NGÀNH LOGISTIC</w:t>
      </w:r>
      <w:r w:rsidR="000C461E">
        <w:rPr>
          <w:rFonts w:ascii="Times New Roman" w:hAnsi="Times New Roman" w:cs="Times New Roman"/>
          <w:sz w:val="26"/>
          <w:szCs w:val="26"/>
        </w:rPr>
        <w:t xml:space="preserve"> + QUẢN TRỊ DOANH NGHIỆP</w:t>
      </w:r>
    </w:p>
    <w:p w:rsidR="009D0F40" w:rsidRPr="000C461E" w:rsidRDefault="000C461E" w:rsidP="002A5FAE">
      <w:pPr>
        <w:pStyle w:val="ListParagraph"/>
        <w:numPr>
          <w:ilvl w:val="0"/>
          <w:numId w:val="2"/>
        </w:numPr>
        <w:tabs>
          <w:tab w:val="left" w:pos="851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Đồ án chuyên ngành 1,2, TTTN trùng mã môn học là 177, 178, 179</w:t>
      </w:r>
    </w:p>
    <w:p w:rsidR="0035471C" w:rsidRPr="003C5C4E" w:rsidRDefault="0035471C" w:rsidP="003C5C4E">
      <w:pPr>
        <w:pStyle w:val="ListParagraph"/>
        <w:numPr>
          <w:ilvl w:val="0"/>
          <w:numId w:val="1"/>
        </w:numPr>
        <w:tabs>
          <w:tab w:val="left" w:pos="284"/>
        </w:tabs>
        <w:spacing w:before="120" w:after="0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C5C4E">
        <w:rPr>
          <w:rFonts w:ascii="Times New Roman" w:hAnsi="Times New Roman" w:cs="Times New Roman"/>
          <w:b/>
          <w:sz w:val="26"/>
          <w:szCs w:val="26"/>
        </w:rPr>
        <w:t>TRÌNH ĐỘ TRUNG CẤP</w:t>
      </w:r>
    </w:p>
    <w:p w:rsidR="0035471C" w:rsidRDefault="0035471C" w:rsidP="0012406B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NGÀNH KẾ TOÁN DOANH NGHIỆP</w:t>
      </w:r>
    </w:p>
    <w:p w:rsidR="0035471C" w:rsidRDefault="00125CD1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Văn bản trình bày quá bât hợp lý, không đúng mẫu: Thiếu dòng ban hành kèm theo Quyết định ……………….</w:t>
      </w:r>
    </w:p>
    <w:p w:rsidR="00125CD1" w:rsidRPr="00922607" w:rsidRDefault="00125CD1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CTK </w:t>
      </w:r>
      <w:r w:rsidR="00BD5EC3">
        <w:rPr>
          <w:rFonts w:ascii="Times New Roman" w:hAnsi="Times New Roman" w:cs="Times New Roman"/>
          <w:sz w:val="26"/>
          <w:szCs w:val="26"/>
        </w:rPr>
        <w:t xml:space="preserve">chưa rõ số tín chỉ của LT, TH của môn học, </w:t>
      </w:r>
      <w:r>
        <w:rPr>
          <w:rFonts w:ascii="Times New Roman" w:hAnsi="Times New Roman" w:cs="Times New Roman"/>
          <w:sz w:val="26"/>
          <w:szCs w:val="26"/>
        </w:rPr>
        <w:t xml:space="preserve">sai mẫu dư 1 dòng tổng cộng -&gt; </w:t>
      </w:r>
      <w:r w:rsidRPr="00504EF7">
        <w:rPr>
          <w:rFonts w:ascii="Times New Roman" w:hAnsi="Times New Roman" w:cs="Times New Roman"/>
          <w:color w:val="FF0000"/>
          <w:sz w:val="26"/>
          <w:szCs w:val="26"/>
        </w:rPr>
        <w:t>RỒI</w:t>
      </w:r>
    </w:p>
    <w:p w:rsidR="00922607" w:rsidRPr="00C75B38" w:rsidRDefault="00922607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Chưa đổi từ học phần thành môn học -&gt; </w:t>
      </w:r>
      <w:r w:rsidRPr="00504EF7">
        <w:rPr>
          <w:rFonts w:ascii="Times New Roman" w:hAnsi="Times New Roman" w:cs="Times New Roman"/>
          <w:color w:val="FF0000"/>
          <w:sz w:val="26"/>
          <w:szCs w:val="26"/>
        </w:rPr>
        <w:t>RỒI</w:t>
      </w:r>
    </w:p>
    <w:p w:rsidR="00C75B38" w:rsidRPr="00667BF0" w:rsidRDefault="00C75B38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75B38">
        <w:rPr>
          <w:rFonts w:ascii="Times New Roman" w:hAnsi="Times New Roman" w:cs="Times New Roman"/>
          <w:sz w:val="26"/>
          <w:szCs w:val="26"/>
        </w:rPr>
        <w:t>Mục 2 không đúng mẫu</w:t>
      </w:r>
      <w:r w:rsidR="00667BF0">
        <w:rPr>
          <w:rFonts w:ascii="Times New Roman" w:hAnsi="Times New Roman" w:cs="Times New Roman"/>
          <w:sz w:val="26"/>
          <w:szCs w:val="26"/>
        </w:rPr>
        <w:t xml:space="preserve"> -&gt; </w:t>
      </w:r>
      <w:r w:rsidR="00667BF0" w:rsidRPr="00504EF7">
        <w:rPr>
          <w:rFonts w:ascii="Times New Roman" w:hAnsi="Times New Roman" w:cs="Times New Roman"/>
          <w:color w:val="FF0000"/>
          <w:sz w:val="26"/>
          <w:szCs w:val="26"/>
        </w:rPr>
        <w:t>RỒI</w:t>
      </w:r>
    </w:p>
    <w:p w:rsidR="00667BF0" w:rsidRPr="00C75B38" w:rsidRDefault="00667BF0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Mã MH 408 dùng cho 2 môn KTDN1 và TCDN1</w:t>
      </w:r>
    </w:p>
    <w:p w:rsidR="0035471C" w:rsidRDefault="0035471C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NGÀNH TÀI CHÍNH DOANH NGHIỆP</w:t>
      </w:r>
    </w:p>
    <w:p w:rsidR="002E0EC3" w:rsidRDefault="004556A5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môn GD Chính trị</w:t>
      </w:r>
      <w:r w:rsidR="002E0EC3">
        <w:rPr>
          <w:rFonts w:ascii="Times New Roman" w:hAnsi="Times New Roman" w:cs="Times New Roman"/>
          <w:sz w:val="26"/>
          <w:szCs w:val="26"/>
        </w:rPr>
        <w:t xml:space="preserve"> giữa CTK và KHGD</w:t>
      </w:r>
      <w:r>
        <w:rPr>
          <w:rFonts w:ascii="Times New Roman" w:hAnsi="Times New Roman" w:cs="Times New Roman"/>
          <w:sz w:val="26"/>
          <w:szCs w:val="26"/>
        </w:rPr>
        <w:t xml:space="preserve"> không giống nhau: Lân 1 sai vẫn chưa sửa -&gt; </w:t>
      </w:r>
      <w:r w:rsidRPr="00504EF7">
        <w:rPr>
          <w:rFonts w:ascii="Times New Roman" w:hAnsi="Times New Roman" w:cs="Times New Roman"/>
          <w:color w:val="FF0000"/>
          <w:sz w:val="26"/>
          <w:szCs w:val="26"/>
        </w:rPr>
        <w:t>RỒI</w:t>
      </w:r>
    </w:p>
    <w:p w:rsidR="0035471C" w:rsidRDefault="0035471C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NGÀNH QUẢN TRỊ DOANH NGHIỆP</w:t>
      </w:r>
    </w:p>
    <w:p w:rsidR="0035471C" w:rsidRDefault="00943FCA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Mục 2: Chưa hoàn tất</w:t>
      </w:r>
      <w:r w:rsidR="001B2A7E">
        <w:rPr>
          <w:rFonts w:ascii="Times New Roman" w:hAnsi="Times New Roman" w:cs="Times New Roman"/>
          <w:sz w:val="26"/>
          <w:szCs w:val="26"/>
        </w:rPr>
        <w:t xml:space="preserve"> -&gt; </w:t>
      </w:r>
      <w:r w:rsidR="001B2A7E" w:rsidRPr="00CF51D4">
        <w:rPr>
          <w:rFonts w:ascii="Times New Roman" w:hAnsi="Times New Roman" w:cs="Times New Roman"/>
          <w:sz w:val="26"/>
          <w:szCs w:val="26"/>
        </w:rPr>
        <w:t>RỒI</w:t>
      </w:r>
    </w:p>
    <w:p w:rsidR="002E0EC3" w:rsidRDefault="005E1B31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Đồ án chuyên ngành phân bổ 30 tiết -&gt; sai</w:t>
      </w:r>
    </w:p>
    <w:p w:rsidR="005E1B31" w:rsidRDefault="005E1B31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KHGD: Môn Tin học sai mã MH -&gt; </w:t>
      </w:r>
      <w:r w:rsidRPr="00CF51D4">
        <w:rPr>
          <w:rFonts w:ascii="Times New Roman" w:hAnsi="Times New Roman" w:cs="Times New Roman"/>
          <w:sz w:val="26"/>
          <w:szCs w:val="26"/>
        </w:rPr>
        <w:t>RỒI</w:t>
      </w:r>
    </w:p>
    <w:p w:rsidR="002E0EC3" w:rsidRDefault="002E0EC3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NGÀNH LOGISTIC</w:t>
      </w:r>
    </w:p>
    <w:p w:rsidR="002E0EC3" w:rsidRPr="0012406B" w:rsidRDefault="002E0EC3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Mã </w:t>
      </w:r>
      <w:r w:rsidR="005E1B31">
        <w:rPr>
          <w:rFonts w:ascii="Times New Roman" w:hAnsi="Times New Roman" w:cs="Times New Roman"/>
          <w:sz w:val="26"/>
          <w:szCs w:val="26"/>
        </w:rPr>
        <w:t xml:space="preserve">MH GD Chính trị, Tin học sai -&gt; </w:t>
      </w:r>
      <w:r w:rsidR="005E1B31" w:rsidRPr="00CF51D4">
        <w:rPr>
          <w:rFonts w:ascii="Times New Roman" w:hAnsi="Times New Roman" w:cs="Times New Roman"/>
          <w:sz w:val="26"/>
          <w:szCs w:val="26"/>
        </w:rPr>
        <w:t>RỒI</w:t>
      </w:r>
    </w:p>
    <w:p w:rsidR="0012406B" w:rsidRDefault="0012406B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2406B">
        <w:rPr>
          <w:rFonts w:ascii="Times New Roman" w:hAnsi="Times New Roman" w:cs="Times New Roman"/>
          <w:sz w:val="26"/>
          <w:szCs w:val="26"/>
        </w:rPr>
        <w:t>KHGD: Làm không đúng mẫu thiếu phân bổ số tiết LH, TH, tự học, môn học trước, song hành</w:t>
      </w:r>
    </w:p>
    <w:p w:rsidR="0012406B" w:rsidRDefault="0012406B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Môn Điều hành vận tải: Số tín chỉ LT, TH giữa CTK và KHGD không thống nhất</w:t>
      </w:r>
    </w:p>
    <w:p w:rsidR="0012406B" w:rsidRPr="0012406B" w:rsidRDefault="0012406B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KHGD: Môn GD chính trị sai mã MH -&gt; </w:t>
      </w:r>
      <w:r w:rsidRPr="00CF51D4">
        <w:rPr>
          <w:rFonts w:ascii="Times New Roman" w:hAnsi="Times New Roman" w:cs="Times New Roman"/>
          <w:sz w:val="26"/>
          <w:szCs w:val="26"/>
        </w:rPr>
        <w:t>RỒI</w:t>
      </w:r>
    </w:p>
    <w:p w:rsidR="0012406B" w:rsidRDefault="0012406B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Mã MH450 dùng cho 2 môn: CB về logistic, Quản trị kho hàng</w:t>
      </w:r>
    </w:p>
    <w:p w:rsidR="0012406B" w:rsidRDefault="0012406B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Mã MH4</w:t>
      </w:r>
      <w:r>
        <w:rPr>
          <w:rFonts w:ascii="Times New Roman" w:hAnsi="Times New Roman" w:cs="Times New Roman"/>
          <w:sz w:val="26"/>
          <w:szCs w:val="26"/>
        </w:rPr>
        <w:t>47</w:t>
      </w:r>
      <w:r>
        <w:rPr>
          <w:rFonts w:ascii="Times New Roman" w:hAnsi="Times New Roman" w:cs="Times New Roman"/>
          <w:sz w:val="26"/>
          <w:szCs w:val="26"/>
        </w:rPr>
        <w:t xml:space="preserve">0 dùng cho 2 môn: </w:t>
      </w:r>
      <w:r>
        <w:rPr>
          <w:rFonts w:ascii="Times New Roman" w:hAnsi="Times New Roman" w:cs="Times New Roman"/>
          <w:sz w:val="26"/>
          <w:szCs w:val="26"/>
        </w:rPr>
        <w:t xml:space="preserve">CNTT trong </w:t>
      </w:r>
      <w:r>
        <w:rPr>
          <w:rFonts w:ascii="Times New Roman" w:hAnsi="Times New Roman" w:cs="Times New Roman"/>
          <w:sz w:val="26"/>
          <w:szCs w:val="26"/>
        </w:rPr>
        <w:t xml:space="preserve">logistic, </w:t>
      </w:r>
      <w:r>
        <w:rPr>
          <w:rFonts w:ascii="Times New Roman" w:hAnsi="Times New Roman" w:cs="Times New Roman"/>
          <w:sz w:val="26"/>
          <w:szCs w:val="26"/>
        </w:rPr>
        <w:t>KN làm việc với máy móc thiết bị</w:t>
      </w:r>
    </w:p>
    <w:p w:rsidR="0007023C" w:rsidRDefault="0007023C" w:rsidP="0007023C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NGÀNH LOGISTIC</w:t>
      </w:r>
      <w:r>
        <w:rPr>
          <w:rFonts w:ascii="Times New Roman" w:hAnsi="Times New Roman" w:cs="Times New Roman"/>
          <w:sz w:val="26"/>
          <w:szCs w:val="26"/>
        </w:rPr>
        <w:t xml:space="preserve"> + </w:t>
      </w:r>
      <w:r w:rsidR="00E71242">
        <w:rPr>
          <w:rFonts w:ascii="Times New Roman" w:hAnsi="Times New Roman" w:cs="Times New Roman"/>
          <w:sz w:val="26"/>
          <w:szCs w:val="26"/>
        </w:rPr>
        <w:t xml:space="preserve">QUẢN TRỊ </w:t>
      </w:r>
      <w:r w:rsidR="00E71242">
        <w:rPr>
          <w:rFonts w:ascii="Times New Roman" w:hAnsi="Times New Roman" w:cs="Times New Roman"/>
          <w:sz w:val="26"/>
          <w:szCs w:val="26"/>
        </w:rPr>
        <w:t>DOANH NGHIỆP</w:t>
      </w:r>
    </w:p>
    <w:p w:rsidR="0007023C" w:rsidRDefault="0007023C" w:rsidP="00CF51D4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Trùng mã MH Đồ án chuyên ngành, TTTN là 477, 479</w:t>
      </w:r>
    </w:p>
    <w:p w:rsidR="00E71242" w:rsidRDefault="00E71242" w:rsidP="00E71242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NGÀNH </w:t>
      </w:r>
      <w:r>
        <w:rPr>
          <w:rFonts w:ascii="Times New Roman" w:hAnsi="Times New Roman" w:cs="Times New Roman"/>
          <w:sz w:val="26"/>
          <w:szCs w:val="26"/>
        </w:rPr>
        <w:t xml:space="preserve">KẾ TOÁN </w:t>
      </w:r>
      <w:r>
        <w:rPr>
          <w:rFonts w:ascii="Times New Roman" w:hAnsi="Times New Roman" w:cs="Times New Roman"/>
          <w:sz w:val="26"/>
          <w:szCs w:val="26"/>
        </w:rPr>
        <w:t>DOANH NGHIỆP</w:t>
      </w:r>
      <w:r>
        <w:rPr>
          <w:rFonts w:ascii="Times New Roman" w:hAnsi="Times New Roman" w:cs="Times New Roman"/>
          <w:sz w:val="26"/>
          <w:szCs w:val="26"/>
        </w:rPr>
        <w:t xml:space="preserve"> + TÀI CHÍNH DOANH NGHIỆP</w:t>
      </w:r>
    </w:p>
    <w:p w:rsidR="00E71242" w:rsidRDefault="00C56188" w:rsidP="00E71242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Tài chính DN 1 cùng tên, cùng số tín chỉ nhưng khác mã MH</w:t>
      </w:r>
    </w:p>
    <w:p w:rsidR="00C56188" w:rsidRDefault="00C56188" w:rsidP="00E71242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Mã MH 496 dùng cho 2 môn: Đồ án chuyên ngành 1 (TCDN) và TTTN (KTDN)</w:t>
      </w:r>
    </w:p>
    <w:p w:rsidR="00C56188" w:rsidRDefault="00C56188" w:rsidP="00C56188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NGÀNH KẾ TOÁN DOANH NGHIỆP + </w:t>
      </w:r>
      <w:r w:rsidR="000B148E">
        <w:rPr>
          <w:rFonts w:ascii="Times New Roman" w:hAnsi="Times New Roman" w:cs="Times New Roman"/>
          <w:sz w:val="26"/>
          <w:szCs w:val="26"/>
        </w:rPr>
        <w:t xml:space="preserve">QUẢN TRỊ </w:t>
      </w:r>
      <w:r>
        <w:rPr>
          <w:rFonts w:ascii="Times New Roman" w:hAnsi="Times New Roman" w:cs="Times New Roman"/>
          <w:sz w:val="26"/>
          <w:szCs w:val="26"/>
        </w:rPr>
        <w:t xml:space="preserve"> DOANH NGHIỆP</w:t>
      </w:r>
    </w:p>
    <w:p w:rsidR="00C56188" w:rsidRDefault="00C56188" w:rsidP="000B148E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Mã MH 4</w:t>
      </w:r>
      <w:r w:rsidR="000B148E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 xml:space="preserve"> dùng cho 2 môn: </w:t>
      </w:r>
      <w:r w:rsidR="000B148E">
        <w:rPr>
          <w:rFonts w:ascii="Times New Roman" w:hAnsi="Times New Roman" w:cs="Times New Roman"/>
          <w:sz w:val="26"/>
          <w:szCs w:val="26"/>
        </w:rPr>
        <w:t>Kế toán thương mại điện tử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0B148E">
        <w:rPr>
          <w:rFonts w:ascii="Times New Roman" w:hAnsi="Times New Roman" w:cs="Times New Roman"/>
          <w:sz w:val="26"/>
          <w:szCs w:val="26"/>
        </w:rPr>
        <w:t>KT</w:t>
      </w:r>
      <w:r>
        <w:rPr>
          <w:rFonts w:ascii="Times New Roman" w:hAnsi="Times New Roman" w:cs="Times New Roman"/>
          <w:sz w:val="26"/>
          <w:szCs w:val="26"/>
        </w:rPr>
        <w:t xml:space="preserve">DN) và </w:t>
      </w:r>
      <w:r w:rsidR="000B148E">
        <w:rPr>
          <w:rFonts w:ascii="Times New Roman" w:hAnsi="Times New Roman" w:cs="Times New Roman"/>
          <w:sz w:val="26"/>
          <w:szCs w:val="26"/>
        </w:rPr>
        <w:t>Quản trị văn phòng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0B148E">
        <w:rPr>
          <w:rFonts w:ascii="Times New Roman" w:hAnsi="Times New Roman" w:cs="Times New Roman"/>
          <w:sz w:val="26"/>
          <w:szCs w:val="26"/>
        </w:rPr>
        <w:t>QT</w:t>
      </w:r>
      <w:r>
        <w:rPr>
          <w:rFonts w:ascii="Times New Roman" w:hAnsi="Times New Roman" w:cs="Times New Roman"/>
          <w:sz w:val="26"/>
          <w:szCs w:val="26"/>
        </w:rPr>
        <w:t>DN)</w:t>
      </w:r>
    </w:p>
    <w:p w:rsidR="000B148E" w:rsidRDefault="000B148E" w:rsidP="000B148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NGÀNH </w:t>
      </w:r>
      <w:r>
        <w:rPr>
          <w:rFonts w:ascii="Times New Roman" w:hAnsi="Times New Roman" w:cs="Times New Roman"/>
          <w:sz w:val="26"/>
          <w:szCs w:val="26"/>
        </w:rPr>
        <w:t>TÀI CHÍNH</w:t>
      </w:r>
      <w:r>
        <w:rPr>
          <w:rFonts w:ascii="Times New Roman" w:hAnsi="Times New Roman" w:cs="Times New Roman"/>
          <w:sz w:val="26"/>
          <w:szCs w:val="26"/>
        </w:rPr>
        <w:t xml:space="preserve"> DOANH NGHIỆP + QUẢN TRỊ  DOANH NGHIỆP</w:t>
      </w:r>
    </w:p>
    <w:p w:rsidR="000B148E" w:rsidRDefault="000B148E" w:rsidP="000B148E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Mã MH </w:t>
      </w:r>
      <w:r>
        <w:rPr>
          <w:rFonts w:ascii="Times New Roman" w:hAnsi="Times New Roman" w:cs="Times New Roman"/>
          <w:sz w:val="26"/>
          <w:szCs w:val="26"/>
        </w:rPr>
        <w:t>431</w:t>
      </w:r>
      <w:r>
        <w:rPr>
          <w:rFonts w:ascii="Times New Roman" w:hAnsi="Times New Roman" w:cs="Times New Roman"/>
          <w:sz w:val="26"/>
          <w:szCs w:val="26"/>
        </w:rPr>
        <w:t xml:space="preserve"> dùng cho 2 môn: </w:t>
      </w:r>
      <w:r>
        <w:rPr>
          <w:rFonts w:ascii="Times New Roman" w:hAnsi="Times New Roman" w:cs="Times New Roman"/>
          <w:sz w:val="26"/>
          <w:szCs w:val="26"/>
        </w:rPr>
        <w:t xml:space="preserve">Nguyên lý </w:t>
      </w:r>
      <w:r>
        <w:rPr>
          <w:rFonts w:ascii="Times New Roman" w:hAnsi="Times New Roman" w:cs="Times New Roman"/>
          <w:sz w:val="26"/>
          <w:szCs w:val="26"/>
        </w:rPr>
        <w:t>Kế toán (</w:t>
      </w:r>
      <w:r>
        <w:rPr>
          <w:rFonts w:ascii="Times New Roman" w:hAnsi="Times New Roman" w:cs="Times New Roman"/>
          <w:sz w:val="26"/>
          <w:szCs w:val="26"/>
        </w:rPr>
        <w:t>Q</w:t>
      </w:r>
      <w:r>
        <w:rPr>
          <w:rFonts w:ascii="Times New Roman" w:hAnsi="Times New Roman" w:cs="Times New Roman"/>
          <w:sz w:val="26"/>
          <w:szCs w:val="26"/>
        </w:rPr>
        <w:t xml:space="preserve">TDN) và </w:t>
      </w:r>
      <w:r>
        <w:rPr>
          <w:rFonts w:ascii="Times New Roman" w:hAnsi="Times New Roman" w:cs="Times New Roman"/>
          <w:sz w:val="26"/>
          <w:szCs w:val="26"/>
        </w:rPr>
        <w:t>Thiết lập và thẩm định dự án đầu tư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TC</w:t>
      </w:r>
      <w:r>
        <w:rPr>
          <w:rFonts w:ascii="Times New Roman" w:hAnsi="Times New Roman" w:cs="Times New Roman"/>
          <w:sz w:val="26"/>
          <w:szCs w:val="26"/>
        </w:rPr>
        <w:t>DN)</w:t>
      </w:r>
    </w:p>
    <w:p w:rsidR="000B148E" w:rsidRDefault="000B148E" w:rsidP="000B148E">
      <w:pPr>
        <w:pStyle w:val="ListParagraph"/>
        <w:numPr>
          <w:ilvl w:val="0"/>
          <w:numId w:val="2"/>
        </w:numPr>
        <w:tabs>
          <w:tab w:val="left" w:pos="993"/>
        </w:tabs>
        <w:spacing w:before="120" w:after="0"/>
        <w:ind w:left="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Mã MH 4</w:t>
      </w:r>
      <w:r>
        <w:rPr>
          <w:rFonts w:ascii="Times New Roman" w:hAnsi="Times New Roman" w:cs="Times New Roman"/>
          <w:sz w:val="26"/>
          <w:szCs w:val="26"/>
        </w:rPr>
        <w:t>62</w:t>
      </w:r>
      <w:r>
        <w:rPr>
          <w:rFonts w:ascii="Times New Roman" w:hAnsi="Times New Roman" w:cs="Times New Roman"/>
          <w:sz w:val="26"/>
          <w:szCs w:val="26"/>
        </w:rPr>
        <w:t xml:space="preserve"> dùng cho 2 môn: </w:t>
      </w:r>
      <w:r>
        <w:rPr>
          <w:rFonts w:ascii="Times New Roman" w:hAnsi="Times New Roman" w:cs="Times New Roman"/>
          <w:sz w:val="26"/>
          <w:szCs w:val="26"/>
        </w:rPr>
        <w:t xml:space="preserve">Tài chính DN </w:t>
      </w:r>
      <w:r>
        <w:rPr>
          <w:rFonts w:ascii="Times New Roman" w:hAnsi="Times New Roman" w:cs="Times New Roman"/>
          <w:sz w:val="26"/>
          <w:szCs w:val="26"/>
        </w:rPr>
        <w:t xml:space="preserve">(QTDN) và Tài chính DN </w:t>
      </w:r>
      <w:r>
        <w:rPr>
          <w:rFonts w:ascii="Times New Roman" w:hAnsi="Times New Roman" w:cs="Times New Roman"/>
          <w:sz w:val="26"/>
          <w:szCs w:val="26"/>
        </w:rPr>
        <w:t xml:space="preserve">1 </w:t>
      </w:r>
      <w:r>
        <w:rPr>
          <w:rFonts w:ascii="Times New Roman" w:hAnsi="Times New Roman" w:cs="Times New Roman"/>
          <w:sz w:val="26"/>
          <w:szCs w:val="26"/>
        </w:rPr>
        <w:t>(TCDN)</w:t>
      </w:r>
    </w:p>
    <w:p w:rsidR="002E0EC3" w:rsidRPr="001E4F4E" w:rsidRDefault="001E4F4E" w:rsidP="001E4F4E">
      <w:pPr>
        <w:tabs>
          <w:tab w:val="left" w:pos="284"/>
        </w:tabs>
        <w:spacing w:before="120"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IV. </w:t>
      </w:r>
      <w:r w:rsidRPr="001E4F4E">
        <w:rPr>
          <w:rFonts w:ascii="Times New Roman" w:hAnsi="Times New Roman" w:cs="Times New Roman"/>
          <w:b/>
          <w:sz w:val="26"/>
          <w:szCs w:val="26"/>
        </w:rPr>
        <w:t>CÁC VẤN ĐỀ ĐỀ NGHỊ:</w:t>
      </w:r>
    </w:p>
    <w:p w:rsidR="005F3448" w:rsidRDefault="001E4F4E" w:rsidP="000B148E">
      <w:pPr>
        <w:pStyle w:val="ListParagraph"/>
        <w:numPr>
          <w:ilvl w:val="0"/>
          <w:numId w:val="2"/>
        </w:numPr>
        <w:tabs>
          <w:tab w:val="left" w:pos="567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E4F4E">
        <w:rPr>
          <w:rFonts w:ascii="Times New Roman" w:hAnsi="Times New Roman" w:cs="Times New Roman"/>
          <w:sz w:val="26"/>
          <w:szCs w:val="26"/>
        </w:rPr>
        <w:t xml:space="preserve">Yêu cầu khoa </w:t>
      </w:r>
      <w:r w:rsidR="000B148E">
        <w:rPr>
          <w:rFonts w:ascii="Times New Roman" w:hAnsi="Times New Roman" w:cs="Times New Roman"/>
          <w:sz w:val="26"/>
          <w:szCs w:val="26"/>
        </w:rPr>
        <w:t>hiệu chỉnh trên file phòng TS-ĐT đã gửi (nếu có), thực hiện đúng mẫu</w:t>
      </w:r>
    </w:p>
    <w:p w:rsidR="00E54C78" w:rsidRPr="001E4F4E" w:rsidRDefault="00E54C78" w:rsidP="005F3448">
      <w:pPr>
        <w:pStyle w:val="ListParagraph"/>
        <w:tabs>
          <w:tab w:val="left" w:pos="567"/>
        </w:tabs>
        <w:spacing w:before="120" w:after="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35471C" w:rsidRPr="0035471C" w:rsidRDefault="0035471C" w:rsidP="0035471C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sectPr w:rsidR="0035471C" w:rsidRPr="0035471C" w:rsidSect="003C5C4E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7023"/>
    <w:multiLevelType w:val="hybridMultilevel"/>
    <w:tmpl w:val="58B2250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07D33B0"/>
    <w:multiLevelType w:val="hybridMultilevel"/>
    <w:tmpl w:val="EFEA7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5148D2"/>
    <w:multiLevelType w:val="hybridMultilevel"/>
    <w:tmpl w:val="7B26C7B2"/>
    <w:lvl w:ilvl="0" w:tplc="52EEE4DC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71C"/>
    <w:rsid w:val="0007023C"/>
    <w:rsid w:val="000B148E"/>
    <w:rsid w:val="000B3E13"/>
    <w:rsid w:val="000C461E"/>
    <w:rsid w:val="000E32F2"/>
    <w:rsid w:val="0012406B"/>
    <w:rsid w:val="00125CD1"/>
    <w:rsid w:val="0018300E"/>
    <w:rsid w:val="001B2569"/>
    <w:rsid w:val="001B2A7E"/>
    <w:rsid w:val="001E4F4E"/>
    <w:rsid w:val="002A5FAE"/>
    <w:rsid w:val="002E0EC3"/>
    <w:rsid w:val="0035471C"/>
    <w:rsid w:val="003C5C4E"/>
    <w:rsid w:val="003D4759"/>
    <w:rsid w:val="004556A5"/>
    <w:rsid w:val="004C3E41"/>
    <w:rsid w:val="004E2205"/>
    <w:rsid w:val="00504EF7"/>
    <w:rsid w:val="0054336B"/>
    <w:rsid w:val="005509AF"/>
    <w:rsid w:val="005E1B31"/>
    <w:rsid w:val="005E4567"/>
    <w:rsid w:val="005F3448"/>
    <w:rsid w:val="00667BF0"/>
    <w:rsid w:val="00672ABA"/>
    <w:rsid w:val="00685826"/>
    <w:rsid w:val="00795577"/>
    <w:rsid w:val="00870D46"/>
    <w:rsid w:val="00922607"/>
    <w:rsid w:val="00943FCA"/>
    <w:rsid w:val="009D0F40"/>
    <w:rsid w:val="00BD5EC3"/>
    <w:rsid w:val="00C56188"/>
    <w:rsid w:val="00C75B38"/>
    <w:rsid w:val="00CF51D4"/>
    <w:rsid w:val="00E54C78"/>
    <w:rsid w:val="00E71242"/>
    <w:rsid w:val="00ED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7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45</cp:revision>
  <cp:lastPrinted>2019-05-20T07:12:00Z</cp:lastPrinted>
  <dcterms:created xsi:type="dcterms:W3CDTF">2019-05-09T12:09:00Z</dcterms:created>
  <dcterms:modified xsi:type="dcterms:W3CDTF">2019-05-21T11:03:00Z</dcterms:modified>
</cp:coreProperties>
</file>